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4123" w:rsidRDefault="00434123" w:rsidP="00434123">
      <w:pPr>
        <w:jc w:val="center"/>
        <w:rPr>
          <w:rFonts w:ascii="Arial" w:hAnsi="Arial" w:cs="Arial"/>
          <w:lang w:val="es-ES"/>
        </w:rPr>
      </w:pPr>
      <w:r w:rsidRPr="00434123">
        <w:rPr>
          <w:rFonts w:ascii="Arial" w:hAnsi="Arial" w:cs="Arial"/>
          <w:lang w:val="es-ES"/>
        </w:rPr>
        <w:t>DIPLOMADO EN FORMACIÓN DE TUTORES</w:t>
      </w:r>
    </w:p>
    <w:p w:rsidR="00434123" w:rsidRPr="00434123" w:rsidRDefault="00434123" w:rsidP="00434123">
      <w:pPr>
        <w:jc w:val="center"/>
        <w:rPr>
          <w:rFonts w:ascii="Arial" w:hAnsi="Arial" w:cs="Arial"/>
          <w:lang w:val="es-ES"/>
        </w:rPr>
      </w:pPr>
    </w:p>
    <w:p w:rsidR="00434123" w:rsidRPr="00434123" w:rsidRDefault="00434123" w:rsidP="00434123">
      <w:pPr>
        <w:jc w:val="center"/>
        <w:rPr>
          <w:rFonts w:ascii="Arial" w:hAnsi="Arial" w:cs="Arial"/>
          <w:lang w:val="es-ES"/>
        </w:rPr>
      </w:pPr>
      <w:r w:rsidRPr="00434123">
        <w:rPr>
          <w:rFonts w:ascii="Arial" w:hAnsi="Arial" w:cs="Arial"/>
          <w:lang w:val="es-ES"/>
        </w:rPr>
        <w:t>MODULO III. PLANEACIÓN DE LA ACCIÓN TUTORIAL</w:t>
      </w:r>
    </w:p>
    <w:p w:rsidR="00434123" w:rsidRDefault="00434123" w:rsidP="00434123">
      <w:pPr>
        <w:rPr>
          <w:rFonts w:ascii="Arial" w:hAnsi="Arial" w:cs="Arial"/>
          <w:lang w:val="es-ES"/>
        </w:rPr>
      </w:pPr>
    </w:p>
    <w:p w:rsidR="00434123" w:rsidRDefault="00434123" w:rsidP="00434123">
      <w:pPr>
        <w:jc w:val="center"/>
        <w:rPr>
          <w:rFonts w:ascii="Arial" w:hAnsi="Arial" w:cs="Arial"/>
          <w:lang w:val="es-ES"/>
        </w:rPr>
      </w:pPr>
      <w:r w:rsidRPr="00434123">
        <w:rPr>
          <w:rFonts w:ascii="Arial" w:hAnsi="Arial" w:cs="Arial"/>
          <w:lang w:val="es-ES"/>
        </w:rPr>
        <w:t>TEMA 3.2 Diagnóstico Tutorial</w:t>
      </w:r>
    </w:p>
    <w:p w:rsidR="009B3D11" w:rsidRDefault="009B3D11" w:rsidP="00434123">
      <w:pPr>
        <w:jc w:val="center"/>
        <w:rPr>
          <w:rFonts w:ascii="Arial" w:hAnsi="Arial" w:cs="Arial"/>
          <w:lang w:val="es-ES"/>
        </w:rPr>
      </w:pPr>
    </w:p>
    <w:p w:rsidR="009B3D11" w:rsidRPr="009B3D11" w:rsidRDefault="009B3D11" w:rsidP="00434123">
      <w:pPr>
        <w:jc w:val="center"/>
        <w:rPr>
          <w:rFonts w:ascii="Arial" w:hAnsi="Arial" w:cs="Arial"/>
          <w:b/>
          <w:lang w:val="es-ES"/>
        </w:rPr>
      </w:pPr>
      <w:r w:rsidRPr="009B3D11">
        <w:rPr>
          <w:rFonts w:ascii="Arial" w:hAnsi="Arial" w:cs="Arial"/>
          <w:b/>
          <w:lang w:val="es-ES"/>
        </w:rPr>
        <w:t>Actividad 3.2.1</w:t>
      </w:r>
      <w:r w:rsidR="00E21CA0">
        <w:rPr>
          <w:rFonts w:ascii="Arial" w:hAnsi="Arial" w:cs="Arial"/>
          <w:b/>
          <w:lang w:val="es-ES"/>
        </w:rPr>
        <w:t>a y 3.2.1b</w:t>
      </w:r>
    </w:p>
    <w:p w:rsidR="00E21CA0" w:rsidRPr="00E21CA0" w:rsidRDefault="009B3D11" w:rsidP="00E21CA0">
      <w:pPr>
        <w:pStyle w:val="NormalWeb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  <w:t xml:space="preserve">Instrucciones. </w:t>
      </w:r>
      <w:r w:rsidR="00E21CA0" w:rsidRPr="00E21CA0">
        <w:rPr>
          <w:rFonts w:ascii="Arial" w:hAnsi="Arial" w:cs="Arial"/>
          <w:lang w:val="es-ES"/>
        </w:rPr>
        <w:t xml:space="preserve">Revise las dispositivas del </w:t>
      </w:r>
      <w:hyperlink r:id="rId8" w:history="1">
        <w:r w:rsidR="00E21CA0" w:rsidRPr="00E21CA0">
          <w:rPr>
            <w:rFonts w:ascii="Arial" w:hAnsi="Arial" w:cs="Arial"/>
            <w:lang w:val="es-ES"/>
          </w:rPr>
          <w:t>diagnóstico tutorial</w:t>
        </w:r>
      </w:hyperlink>
      <w:r w:rsidR="00E21CA0" w:rsidRPr="00E21CA0">
        <w:rPr>
          <w:rFonts w:ascii="Arial" w:hAnsi="Arial" w:cs="Arial"/>
          <w:lang w:val="es-ES"/>
        </w:rPr>
        <w:t xml:space="preserve">. Posteriormente leer los casos de estudio presentados en el archivo </w:t>
      </w:r>
      <w:hyperlink r:id="rId9" w:history="1">
        <w:r w:rsidR="00E21CA0" w:rsidRPr="00E21CA0">
          <w:rPr>
            <w:rFonts w:ascii="Arial" w:hAnsi="Arial" w:cs="Arial"/>
            <w:lang w:val="es-ES"/>
          </w:rPr>
          <w:t>formato diagnóstico individual</w:t>
        </w:r>
      </w:hyperlink>
      <w:r w:rsidR="00E21CA0" w:rsidRPr="00E21CA0">
        <w:rPr>
          <w:rFonts w:ascii="Arial" w:hAnsi="Arial" w:cs="Arial"/>
          <w:lang w:val="es-ES"/>
        </w:rPr>
        <w:t>. Posteriormente completar los datos solicitados en la parte inferior del formato, atendiendo a las siguientes directrices: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a) Indicadores manifiestos. Enlistar los datos de la entrevista que se refieran a una necesidad tutorial. Se deberá colocar de manera textual.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 xml:space="preserve">b) Necesidades tutoriales. De acuerdo a los indicadores enlistados, definir la necesidad tutorial presente en el estudiante. (De acuerdo al Manual del Tutor del Tecnológico Nacional de México, </w:t>
      </w:r>
      <w:proofErr w:type="spellStart"/>
      <w:r w:rsidRPr="00E21CA0">
        <w:rPr>
          <w:rFonts w:ascii="Arial" w:hAnsi="Arial" w:cs="Arial"/>
          <w:lang w:val="es-ES"/>
        </w:rPr>
        <w:t>pags</w:t>
      </w:r>
      <w:proofErr w:type="spellEnd"/>
      <w:r>
        <w:rPr>
          <w:rFonts w:ascii="Arial" w:hAnsi="Arial" w:cs="Arial"/>
          <w:lang w:val="es-ES"/>
        </w:rPr>
        <w:t>.</w:t>
      </w:r>
      <w:bookmarkStart w:id="0" w:name="_GoBack"/>
      <w:bookmarkEnd w:id="0"/>
      <w:r w:rsidRPr="00E21CA0">
        <w:rPr>
          <w:rFonts w:ascii="Arial" w:hAnsi="Arial" w:cs="Arial"/>
          <w:lang w:val="es-ES"/>
        </w:rPr>
        <w:t xml:space="preserve"> 36 - 47).</w:t>
      </w:r>
    </w:p>
    <w:p w:rsidR="00E21CA0" w:rsidRPr="00E21CA0" w:rsidRDefault="00E21CA0" w:rsidP="00E21CA0">
      <w:pPr>
        <w:spacing w:before="100" w:beforeAutospacing="1" w:after="100" w:afterAutospacing="1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c) Actividades sugeridas. En atención a la necesidad tutorial, establecer sus alcances y las actividades a realizar por el tutor. (Página 35 del Manual del Tutor).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d) No de sesiones. Establecer el número de sesiones de trabajo con el tutorado de acuerdo a las actividades planteadas.</w:t>
      </w:r>
    </w:p>
    <w:p w:rsidR="00E21CA0" w:rsidRPr="00E21CA0" w:rsidRDefault="00E21CA0" w:rsidP="00E21CA0">
      <w:pPr>
        <w:spacing w:before="100" w:beforeAutospacing="1" w:after="100" w:afterAutospacing="1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NOTA. El estudiante sólo presentará como evidencia 2 de los 4 casos propuestos.</w:t>
      </w:r>
    </w:p>
    <w:p w:rsidR="00434123" w:rsidRDefault="00434123" w:rsidP="00E21CA0">
      <w:pPr>
        <w:rPr>
          <w:rFonts w:ascii="Arial" w:hAnsi="Arial" w:cs="Arial"/>
          <w:b/>
          <w:lang w:val="es-ES"/>
        </w:rPr>
      </w:pPr>
    </w:p>
    <w:p w:rsidR="00434123" w:rsidRPr="00434123" w:rsidRDefault="00434123" w:rsidP="00434123">
      <w:pPr>
        <w:jc w:val="center"/>
        <w:rPr>
          <w:rFonts w:ascii="Arial" w:hAnsi="Arial" w:cs="Arial"/>
          <w:b/>
          <w:lang w:val="es-ES"/>
        </w:rPr>
      </w:pPr>
      <w:r>
        <w:rPr>
          <w:rFonts w:ascii="Arial" w:hAnsi="Arial" w:cs="Arial"/>
          <w:b/>
          <w:lang w:val="es-ES"/>
        </w:rPr>
        <w:t>Actividad 3.2.1c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Atendiendo a la información de las dispositivas "</w:t>
      </w:r>
      <w:hyperlink r:id="rId10" w:tooltip="Caso diagnóstico grupal." w:history="1">
        <w:r w:rsidRPr="00E21CA0">
          <w:rPr>
            <w:rFonts w:ascii="Arial" w:hAnsi="Arial" w:cs="Arial"/>
            <w:lang w:val="es-ES"/>
          </w:rPr>
          <w:t xml:space="preserve">caso diagnóstico grupal", </w:t>
        </w:r>
      </w:hyperlink>
      <w:r w:rsidRPr="00E21CA0">
        <w:rPr>
          <w:rFonts w:ascii="Arial" w:hAnsi="Arial" w:cs="Arial"/>
          <w:lang w:val="es-ES"/>
        </w:rPr>
        <w:t xml:space="preserve">se completará la información de los cuadros del archivo </w:t>
      </w:r>
      <w:hyperlink r:id="rId11" w:history="1">
        <w:r w:rsidRPr="00E21CA0">
          <w:rPr>
            <w:rFonts w:ascii="Arial" w:hAnsi="Arial" w:cs="Arial"/>
            <w:lang w:val="es-ES"/>
          </w:rPr>
          <w:t>formato diagnóstico grupal</w:t>
        </w:r>
      </w:hyperlink>
      <w:r w:rsidRPr="00E21CA0">
        <w:rPr>
          <w:rFonts w:ascii="Arial" w:hAnsi="Arial" w:cs="Arial"/>
          <w:lang w:val="es-ES"/>
        </w:rPr>
        <w:t>, de acuerdo a las siguientes directrices.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Instrucciones Cuadro 1 Estudiantes. Considerando la información de las diapositivas 3 a 10 del archivo "caso diagnóstico grupal", realizar lo siguiente: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1. Elegir la fase de la tutoría donde se encuentra el caso de estudio.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2. Señalar las áreas de evaluación, que se involucraron en el caso de estudio.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3. Señalar el tipo de instrumento que se utilizó en la evaluación, en base a las opciones presentadas en la columna Instrumento (se encuentra como comentario).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lastRenderedPageBreak/>
        <w:t>4. Describir el método de recolección de datos y el tipo de análisis de información, de acuerdo a las opciones presentadas en la columna recolección y análisis de la información (se encuentran enlistadas en comentario).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5. En base al análisis de la información obtenida, mencionar las áreas de mejora (</w:t>
      </w:r>
      <w:r w:rsidRPr="00E21CA0">
        <w:rPr>
          <w:rFonts w:ascii="Arial" w:hAnsi="Arial" w:cs="Arial"/>
          <w:lang w:val="es-ES"/>
        </w:rPr>
        <w:t>hallazgos</w:t>
      </w:r>
      <w:r w:rsidRPr="00E21CA0">
        <w:rPr>
          <w:rFonts w:ascii="Arial" w:hAnsi="Arial" w:cs="Arial"/>
          <w:lang w:val="es-ES"/>
        </w:rPr>
        <w:t>) encontrados.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 xml:space="preserve">6. Finalmente, en la columna de necesidad tutorial indicar la </w:t>
      </w:r>
      <w:r w:rsidRPr="00E21CA0">
        <w:rPr>
          <w:rFonts w:ascii="Arial" w:hAnsi="Arial" w:cs="Arial"/>
          <w:lang w:val="es-ES"/>
        </w:rPr>
        <w:t>categoría</w:t>
      </w:r>
      <w:r w:rsidRPr="00E21CA0">
        <w:rPr>
          <w:rFonts w:ascii="Arial" w:hAnsi="Arial" w:cs="Arial"/>
          <w:lang w:val="es-ES"/>
        </w:rPr>
        <w:t xml:space="preserve"> correspondiente considerando el Manual del Tutor del </w:t>
      </w:r>
      <w:r w:rsidRPr="00E21CA0">
        <w:rPr>
          <w:rFonts w:ascii="Arial" w:hAnsi="Arial" w:cs="Arial"/>
          <w:lang w:val="es-ES"/>
        </w:rPr>
        <w:t>Tecnológico</w:t>
      </w:r>
      <w:r w:rsidRPr="00E21CA0">
        <w:rPr>
          <w:rFonts w:ascii="Arial" w:hAnsi="Arial" w:cs="Arial"/>
          <w:lang w:val="es-ES"/>
        </w:rPr>
        <w:t xml:space="preserve"> Nacional de México (</w:t>
      </w:r>
      <w:proofErr w:type="spellStart"/>
      <w:r w:rsidRPr="00E21CA0">
        <w:rPr>
          <w:rFonts w:ascii="Arial" w:hAnsi="Arial" w:cs="Arial"/>
          <w:lang w:val="es-ES"/>
        </w:rPr>
        <w:t>pags</w:t>
      </w:r>
      <w:proofErr w:type="spellEnd"/>
      <w:r w:rsidRPr="00E21CA0">
        <w:rPr>
          <w:rFonts w:ascii="Arial" w:hAnsi="Arial" w:cs="Arial"/>
          <w:lang w:val="es-ES"/>
        </w:rPr>
        <w:t>. 36 - 47). Atendiendo a las opciones presentadas en el comentario adscrito a la columna necesidades tutoriales (punto rojo).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Instrucciones Cuadro 2 Programa Educativo. Considerando la información de las diapositivas 11 y 12 del archivo "caso diagnóstico grupal" realizar lo siguiente: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1. Elegir la fase de la tutoría donde se desarrolla el caso de estudio.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2. Señalar las áreas de evaluación, que se involucraron en el caso de estudio.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3. Señalar el tipo de instrumento que se utilizó en la evaluación, con base a las opciones presentadas en la columna instrumento (comentario - punto rojo).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4. Describir el método de recolección de datos y el tipo de análisis de información, de acuerdo a las opciones presentadas en la columna recolección y análisis de la información (comentario - punto rojo).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5. Con base en el análisis de la información obtenida, mencionar las áreas de mejora (hallazgos) encontrados.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Instrucciones Cuadro 3 Marco Institucional. Considerando la información de las diapositivas 2, 13 y 14 del archivo "caso diagnóstico grupal" realizar lo siguiente: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1. Elegir la fase de la tutoría donde se encuentra el caso de estudio.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2. Señalar las áreas de evaluación, que se involucraron en el caso de estudio.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3. En la columna descripción, seleccionar y/o complementar lo solicitado en cada renglón de acuerdo con la información del caso. Auxiliándose en su caso, con los listados en los comentarios anexos (punto rojo).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t>Finalmente, subir los resultados a la plataforma.</w:t>
      </w:r>
    </w:p>
    <w:p w:rsidR="00E21CA0" w:rsidRPr="00E21CA0" w:rsidRDefault="00E21CA0" w:rsidP="00E21CA0">
      <w:pPr>
        <w:spacing w:before="100" w:beforeAutospacing="1" w:after="100" w:afterAutospacing="1"/>
        <w:jc w:val="both"/>
        <w:rPr>
          <w:rFonts w:ascii="Arial" w:hAnsi="Arial" w:cs="Arial"/>
          <w:lang w:val="es-ES"/>
        </w:rPr>
      </w:pPr>
      <w:r w:rsidRPr="00E21CA0">
        <w:rPr>
          <w:rFonts w:ascii="Arial" w:hAnsi="Arial" w:cs="Arial"/>
          <w:lang w:val="es-ES"/>
        </w:rPr>
        <w:lastRenderedPageBreak/>
        <w:t>Nota. Considerar que sólo se el</w:t>
      </w:r>
      <w:r>
        <w:rPr>
          <w:rFonts w:ascii="Arial" w:hAnsi="Arial" w:cs="Arial"/>
          <w:lang w:val="es-ES"/>
        </w:rPr>
        <w:t>a</w:t>
      </w:r>
      <w:r w:rsidRPr="00E21CA0">
        <w:rPr>
          <w:rFonts w:ascii="Arial" w:hAnsi="Arial" w:cs="Arial"/>
          <w:lang w:val="es-ES"/>
        </w:rPr>
        <w:t>bora el caso de acuerdo a la fase de la tutoría donde se desarrolla el caso.</w:t>
      </w:r>
    </w:p>
    <w:p w:rsidR="000C0104" w:rsidRPr="00434123" w:rsidRDefault="000C0104" w:rsidP="001A2E97">
      <w:pPr>
        <w:rPr>
          <w:rFonts w:ascii="Arial" w:hAnsi="Arial" w:cs="Arial"/>
          <w:lang w:val="es-ES"/>
        </w:rPr>
      </w:pPr>
    </w:p>
    <w:sectPr w:rsidR="000C0104" w:rsidRPr="00434123" w:rsidSect="001835E3">
      <w:headerReference w:type="default" r:id="rId12"/>
      <w:pgSz w:w="12242" w:h="15842" w:code="1"/>
      <w:pgMar w:top="238" w:right="1134" w:bottom="1134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2424" w:rsidRDefault="00AC2424">
      <w:r>
        <w:separator/>
      </w:r>
    </w:p>
  </w:endnote>
  <w:endnote w:type="continuationSeparator" w:id="0">
    <w:p w:rsidR="00AC2424" w:rsidRDefault="00AC24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800000AF" w:usb1="5000205B" w:usb2="00000000" w:usb3="00000000" w:csb0="0000009B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2424" w:rsidRDefault="00AC2424">
      <w:r>
        <w:separator/>
      </w:r>
    </w:p>
  </w:footnote>
  <w:footnote w:type="continuationSeparator" w:id="0">
    <w:p w:rsidR="00AC2424" w:rsidRDefault="00AC242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4917" w:rsidRDefault="00721083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465D1">
      <w:tab/>
    </w:r>
  </w:p>
  <w:p w:rsidR="00744917" w:rsidRDefault="00EC1C37">
    <w:pPr>
      <w:pStyle w:val="Encabezado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E18517" wp14:editId="21BBBD57">
              <wp:simplePos x="0" y="0"/>
              <wp:positionH relativeFrom="column">
                <wp:posOffset>1985645</wp:posOffset>
              </wp:positionH>
              <wp:positionV relativeFrom="paragraph">
                <wp:posOffset>325120</wp:posOffset>
              </wp:positionV>
              <wp:extent cx="4257675" cy="62865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28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06416" w:rsidRPr="00896ECA" w:rsidRDefault="00896ECA" w:rsidP="00C06416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pacing w:val="20"/>
                            </w:rPr>
                          </w:pPr>
                          <w:r w:rsidRPr="00896ECA">
                            <w:rPr>
                              <w:rFonts w:ascii="Soberana Sans Light" w:hAnsi="Soberana Sans Light" w:cs="Arial"/>
                              <w:b/>
                              <w:color w:val="737373"/>
                            </w:rPr>
                            <w:t>TECNOLÓGICO NACIONAL DE MÉXICO</w:t>
                          </w:r>
                        </w:p>
                        <w:p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E18517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6.35pt;margin-top:25.6pt;width:335.25pt;height:49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" filled="f" stroked="f">
              <v:textbox>
                <w:txbxContent>
                  <w:p w:rsidR="00C06416" w:rsidRPr="00896ECA" w:rsidRDefault="00896ECA" w:rsidP="00C06416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pacing w:val="20"/>
                      </w:rPr>
                    </w:pPr>
                    <w:r w:rsidRPr="00896ECA">
                      <w:rPr>
                        <w:rFonts w:ascii="Soberana Sans Light" w:hAnsi="Soberana Sans Light" w:cs="Arial"/>
                        <w:b/>
                        <w:color w:val="737373"/>
                      </w:rPr>
                      <w:t>TECNOLÓGICO NACIONAL DE MÉXICO</w:t>
                    </w:r>
                  </w:p>
                  <w:p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71346F">
      <w:rPr>
        <w:noProof/>
        <w:lang w:eastAsia="es-MX"/>
      </w:rPr>
      <w:drawing>
        <wp:anchor distT="0" distB="0" distL="114300" distR="114300" simplePos="0" relativeHeight="251666432" behindDoc="1" locked="0" layoutInCell="1" allowOverlap="1" wp14:anchorId="6C717BC3" wp14:editId="58A5DDC7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1A2854"/>
    <w:multiLevelType w:val="hybridMultilevel"/>
    <w:tmpl w:val="9CE6CB0C"/>
    <w:lvl w:ilvl="0" w:tplc="49BAF6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454200B"/>
    <w:multiLevelType w:val="hybridMultilevel"/>
    <w:tmpl w:val="6D78F16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4F4F71"/>
    <w:multiLevelType w:val="hybridMultilevel"/>
    <w:tmpl w:val="6896C8A2"/>
    <w:lvl w:ilvl="0" w:tplc="104A549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B3A1903"/>
    <w:multiLevelType w:val="hybridMultilevel"/>
    <w:tmpl w:val="59186CDE"/>
    <w:lvl w:ilvl="0" w:tplc="8B3ABB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A59167A"/>
    <w:multiLevelType w:val="hybridMultilevel"/>
    <w:tmpl w:val="65049F62"/>
    <w:lvl w:ilvl="0" w:tplc="16A871F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5156C6C"/>
    <w:multiLevelType w:val="hybridMultilevel"/>
    <w:tmpl w:val="E9063EFA"/>
    <w:lvl w:ilvl="0" w:tplc="4C6660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66360FD"/>
    <w:multiLevelType w:val="hybridMultilevel"/>
    <w:tmpl w:val="55D8B83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F26CF1"/>
    <w:multiLevelType w:val="hybridMultilevel"/>
    <w:tmpl w:val="001C9720"/>
    <w:lvl w:ilvl="0" w:tplc="7E52B3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5D346D7E"/>
    <w:multiLevelType w:val="hybridMultilevel"/>
    <w:tmpl w:val="4BE86D56"/>
    <w:lvl w:ilvl="0" w:tplc="08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D8F2708"/>
    <w:multiLevelType w:val="hybridMultilevel"/>
    <w:tmpl w:val="D7C8B1D0"/>
    <w:lvl w:ilvl="0" w:tplc="2FFC26C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E2237FB"/>
    <w:multiLevelType w:val="hybridMultilevel"/>
    <w:tmpl w:val="3E9C48E8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"/>
  </w:num>
  <w:num w:numId="3">
    <w:abstractNumId w:val="0"/>
  </w:num>
  <w:num w:numId="4">
    <w:abstractNumId w:val="8"/>
  </w:num>
  <w:num w:numId="5">
    <w:abstractNumId w:val="4"/>
  </w:num>
  <w:num w:numId="6">
    <w:abstractNumId w:val="2"/>
  </w:num>
  <w:num w:numId="7">
    <w:abstractNumId w:val="5"/>
  </w:num>
  <w:num w:numId="8">
    <w:abstractNumId w:val="10"/>
  </w:num>
  <w:num w:numId="9">
    <w:abstractNumId w:val="9"/>
  </w:num>
  <w:num w:numId="10">
    <w:abstractNumId w:val="11"/>
  </w:num>
  <w:num w:numId="11">
    <w:abstractNumId w:val="6"/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135B3"/>
    <w:rsid w:val="00021431"/>
    <w:rsid w:val="00023FB4"/>
    <w:rsid w:val="000449CD"/>
    <w:rsid w:val="000501B8"/>
    <w:rsid w:val="000601A4"/>
    <w:rsid w:val="00065D1E"/>
    <w:rsid w:val="00083E85"/>
    <w:rsid w:val="00086EFD"/>
    <w:rsid w:val="000A0BEB"/>
    <w:rsid w:val="000A0FBE"/>
    <w:rsid w:val="000B2120"/>
    <w:rsid w:val="000B7E90"/>
    <w:rsid w:val="000C0104"/>
    <w:rsid w:val="000C3D19"/>
    <w:rsid w:val="000C58AE"/>
    <w:rsid w:val="000C708F"/>
    <w:rsid w:val="00105962"/>
    <w:rsid w:val="001066DD"/>
    <w:rsid w:val="001069ED"/>
    <w:rsid w:val="00107B8B"/>
    <w:rsid w:val="00125DAB"/>
    <w:rsid w:val="001306B6"/>
    <w:rsid w:val="001404C1"/>
    <w:rsid w:val="00144755"/>
    <w:rsid w:val="0015712F"/>
    <w:rsid w:val="00162408"/>
    <w:rsid w:val="00166674"/>
    <w:rsid w:val="0017221C"/>
    <w:rsid w:val="0017498D"/>
    <w:rsid w:val="001835E3"/>
    <w:rsid w:val="0019278E"/>
    <w:rsid w:val="001A2E97"/>
    <w:rsid w:val="001A7756"/>
    <w:rsid w:val="001B1FAE"/>
    <w:rsid w:val="001D3C35"/>
    <w:rsid w:val="001E5CF1"/>
    <w:rsid w:val="001E6980"/>
    <w:rsid w:val="00221969"/>
    <w:rsid w:val="00242EBE"/>
    <w:rsid w:val="00262E31"/>
    <w:rsid w:val="0029436F"/>
    <w:rsid w:val="00294F9B"/>
    <w:rsid w:val="00294FB0"/>
    <w:rsid w:val="002B3BC1"/>
    <w:rsid w:val="002B430E"/>
    <w:rsid w:val="002C3D27"/>
    <w:rsid w:val="002C5339"/>
    <w:rsid w:val="002D2E98"/>
    <w:rsid w:val="002D659E"/>
    <w:rsid w:val="002E1620"/>
    <w:rsid w:val="002E19BE"/>
    <w:rsid w:val="002E255E"/>
    <w:rsid w:val="002E6B4E"/>
    <w:rsid w:val="002E6E57"/>
    <w:rsid w:val="002F2706"/>
    <w:rsid w:val="002F7CFB"/>
    <w:rsid w:val="00302696"/>
    <w:rsid w:val="00316707"/>
    <w:rsid w:val="003217FE"/>
    <w:rsid w:val="00344F91"/>
    <w:rsid w:val="003469F6"/>
    <w:rsid w:val="00353002"/>
    <w:rsid w:val="00356EF8"/>
    <w:rsid w:val="00397322"/>
    <w:rsid w:val="003A2351"/>
    <w:rsid w:val="003B347A"/>
    <w:rsid w:val="003C7F5A"/>
    <w:rsid w:val="00407CB7"/>
    <w:rsid w:val="004128A5"/>
    <w:rsid w:val="0041406E"/>
    <w:rsid w:val="004155D1"/>
    <w:rsid w:val="0043015D"/>
    <w:rsid w:val="00434123"/>
    <w:rsid w:val="0044461E"/>
    <w:rsid w:val="004465D1"/>
    <w:rsid w:val="0045125E"/>
    <w:rsid w:val="00457687"/>
    <w:rsid w:val="004611E9"/>
    <w:rsid w:val="00465B93"/>
    <w:rsid w:val="00466D32"/>
    <w:rsid w:val="00472B8B"/>
    <w:rsid w:val="004754B0"/>
    <w:rsid w:val="004812B8"/>
    <w:rsid w:val="004852B4"/>
    <w:rsid w:val="004878A1"/>
    <w:rsid w:val="00492C98"/>
    <w:rsid w:val="004A6537"/>
    <w:rsid w:val="004C4007"/>
    <w:rsid w:val="004D0D97"/>
    <w:rsid w:val="004D795A"/>
    <w:rsid w:val="004F14D6"/>
    <w:rsid w:val="004F5C91"/>
    <w:rsid w:val="00527AED"/>
    <w:rsid w:val="00533C26"/>
    <w:rsid w:val="00533CE3"/>
    <w:rsid w:val="00534212"/>
    <w:rsid w:val="005501E5"/>
    <w:rsid w:val="005609BD"/>
    <w:rsid w:val="005636B8"/>
    <w:rsid w:val="00564AA1"/>
    <w:rsid w:val="005720C6"/>
    <w:rsid w:val="00576550"/>
    <w:rsid w:val="005800FB"/>
    <w:rsid w:val="005A1D52"/>
    <w:rsid w:val="005B30BC"/>
    <w:rsid w:val="005B4EBC"/>
    <w:rsid w:val="005C1A68"/>
    <w:rsid w:val="005C6EE7"/>
    <w:rsid w:val="005D5CE6"/>
    <w:rsid w:val="005F4D0C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63228"/>
    <w:rsid w:val="006675AC"/>
    <w:rsid w:val="00671060"/>
    <w:rsid w:val="0068056B"/>
    <w:rsid w:val="00691115"/>
    <w:rsid w:val="006A1785"/>
    <w:rsid w:val="006B47A8"/>
    <w:rsid w:val="006C110C"/>
    <w:rsid w:val="006F5371"/>
    <w:rsid w:val="00700FCD"/>
    <w:rsid w:val="007112F8"/>
    <w:rsid w:val="007121B1"/>
    <w:rsid w:val="00712B39"/>
    <w:rsid w:val="00712FAC"/>
    <w:rsid w:val="0071346F"/>
    <w:rsid w:val="007157E9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73D7C"/>
    <w:rsid w:val="007838DE"/>
    <w:rsid w:val="007856E5"/>
    <w:rsid w:val="007911DE"/>
    <w:rsid w:val="007A031B"/>
    <w:rsid w:val="007B453E"/>
    <w:rsid w:val="007B77D9"/>
    <w:rsid w:val="007C0DF3"/>
    <w:rsid w:val="007C722A"/>
    <w:rsid w:val="007D2863"/>
    <w:rsid w:val="007D6941"/>
    <w:rsid w:val="007E2681"/>
    <w:rsid w:val="007F06BF"/>
    <w:rsid w:val="007F5424"/>
    <w:rsid w:val="00807EEE"/>
    <w:rsid w:val="00820E4B"/>
    <w:rsid w:val="00820EA8"/>
    <w:rsid w:val="0082209B"/>
    <w:rsid w:val="00825947"/>
    <w:rsid w:val="008271ED"/>
    <w:rsid w:val="00832378"/>
    <w:rsid w:val="00832674"/>
    <w:rsid w:val="0085034D"/>
    <w:rsid w:val="00882D0A"/>
    <w:rsid w:val="00896ECA"/>
    <w:rsid w:val="008A352D"/>
    <w:rsid w:val="008A4B98"/>
    <w:rsid w:val="008A7529"/>
    <w:rsid w:val="008B3C5C"/>
    <w:rsid w:val="008B5C6E"/>
    <w:rsid w:val="008E51C5"/>
    <w:rsid w:val="008F5FCA"/>
    <w:rsid w:val="009034F5"/>
    <w:rsid w:val="009352F5"/>
    <w:rsid w:val="00940B8A"/>
    <w:rsid w:val="00944884"/>
    <w:rsid w:val="00945EB6"/>
    <w:rsid w:val="00951543"/>
    <w:rsid w:val="00970299"/>
    <w:rsid w:val="009767F0"/>
    <w:rsid w:val="00980BC2"/>
    <w:rsid w:val="00981EE1"/>
    <w:rsid w:val="009916C6"/>
    <w:rsid w:val="009B31FB"/>
    <w:rsid w:val="009B3D11"/>
    <w:rsid w:val="009B4C1D"/>
    <w:rsid w:val="009C74A2"/>
    <w:rsid w:val="009E3D78"/>
    <w:rsid w:val="009E7782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310D2"/>
    <w:rsid w:val="00A312AC"/>
    <w:rsid w:val="00A340C1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C08D8"/>
    <w:rsid w:val="00AC2424"/>
    <w:rsid w:val="00AD0B1A"/>
    <w:rsid w:val="00AE0A65"/>
    <w:rsid w:val="00AE35F5"/>
    <w:rsid w:val="00AF4B31"/>
    <w:rsid w:val="00B0198C"/>
    <w:rsid w:val="00B0677D"/>
    <w:rsid w:val="00B21C66"/>
    <w:rsid w:val="00B23E8A"/>
    <w:rsid w:val="00B2638D"/>
    <w:rsid w:val="00B306FE"/>
    <w:rsid w:val="00B36216"/>
    <w:rsid w:val="00B56B2B"/>
    <w:rsid w:val="00B657F5"/>
    <w:rsid w:val="00B75460"/>
    <w:rsid w:val="00B90026"/>
    <w:rsid w:val="00B927A9"/>
    <w:rsid w:val="00B94CBD"/>
    <w:rsid w:val="00B950E2"/>
    <w:rsid w:val="00B9627E"/>
    <w:rsid w:val="00BB56F0"/>
    <w:rsid w:val="00BC0BB1"/>
    <w:rsid w:val="00BC3377"/>
    <w:rsid w:val="00BE6FA2"/>
    <w:rsid w:val="00BF6058"/>
    <w:rsid w:val="00C00380"/>
    <w:rsid w:val="00C00567"/>
    <w:rsid w:val="00C05DFD"/>
    <w:rsid w:val="00C06416"/>
    <w:rsid w:val="00C249D1"/>
    <w:rsid w:val="00C268BA"/>
    <w:rsid w:val="00C30202"/>
    <w:rsid w:val="00C33253"/>
    <w:rsid w:val="00C46FEB"/>
    <w:rsid w:val="00C516FA"/>
    <w:rsid w:val="00C51AF9"/>
    <w:rsid w:val="00C63AA4"/>
    <w:rsid w:val="00C652D7"/>
    <w:rsid w:val="00C738BA"/>
    <w:rsid w:val="00C815F0"/>
    <w:rsid w:val="00C8282F"/>
    <w:rsid w:val="00C86743"/>
    <w:rsid w:val="00CA2B08"/>
    <w:rsid w:val="00CA3D2A"/>
    <w:rsid w:val="00CA5850"/>
    <w:rsid w:val="00CA6B63"/>
    <w:rsid w:val="00CB1B6B"/>
    <w:rsid w:val="00CB7E59"/>
    <w:rsid w:val="00CC549B"/>
    <w:rsid w:val="00CC6487"/>
    <w:rsid w:val="00CD6B3A"/>
    <w:rsid w:val="00CD6E7D"/>
    <w:rsid w:val="00CD7203"/>
    <w:rsid w:val="00CD75EB"/>
    <w:rsid w:val="00CE1344"/>
    <w:rsid w:val="00CE2338"/>
    <w:rsid w:val="00D00465"/>
    <w:rsid w:val="00D127C8"/>
    <w:rsid w:val="00D13B73"/>
    <w:rsid w:val="00D149FC"/>
    <w:rsid w:val="00D1520A"/>
    <w:rsid w:val="00D20E23"/>
    <w:rsid w:val="00D23AA5"/>
    <w:rsid w:val="00D23D90"/>
    <w:rsid w:val="00D2503B"/>
    <w:rsid w:val="00D3363C"/>
    <w:rsid w:val="00D35394"/>
    <w:rsid w:val="00D4100C"/>
    <w:rsid w:val="00D5662D"/>
    <w:rsid w:val="00D626B1"/>
    <w:rsid w:val="00D72A47"/>
    <w:rsid w:val="00D77788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F4FEA"/>
    <w:rsid w:val="00E00249"/>
    <w:rsid w:val="00E05982"/>
    <w:rsid w:val="00E10B21"/>
    <w:rsid w:val="00E21CA0"/>
    <w:rsid w:val="00E23AD3"/>
    <w:rsid w:val="00E2752C"/>
    <w:rsid w:val="00E355CD"/>
    <w:rsid w:val="00E42BC3"/>
    <w:rsid w:val="00E451E2"/>
    <w:rsid w:val="00E56F14"/>
    <w:rsid w:val="00E85F4C"/>
    <w:rsid w:val="00E86E3E"/>
    <w:rsid w:val="00E90282"/>
    <w:rsid w:val="00E90935"/>
    <w:rsid w:val="00E91603"/>
    <w:rsid w:val="00EA3E1B"/>
    <w:rsid w:val="00EA7100"/>
    <w:rsid w:val="00EB0D0A"/>
    <w:rsid w:val="00EC1C37"/>
    <w:rsid w:val="00EC799F"/>
    <w:rsid w:val="00EF1C26"/>
    <w:rsid w:val="00EF3365"/>
    <w:rsid w:val="00EF4A22"/>
    <w:rsid w:val="00EF6EAC"/>
    <w:rsid w:val="00F02761"/>
    <w:rsid w:val="00F04D9C"/>
    <w:rsid w:val="00F05DBB"/>
    <w:rsid w:val="00F071DF"/>
    <w:rsid w:val="00F14736"/>
    <w:rsid w:val="00F14A82"/>
    <w:rsid w:val="00F35919"/>
    <w:rsid w:val="00F5673B"/>
    <w:rsid w:val="00F60916"/>
    <w:rsid w:val="00F6325F"/>
    <w:rsid w:val="00F72470"/>
    <w:rsid w:val="00F81505"/>
    <w:rsid w:val="00F85BE0"/>
    <w:rsid w:val="00F8711F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35BD88D8-B76E-4596-BC73-D00550E60E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6F537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ormalWeb">
    <w:name w:val="Normal (Web)"/>
    <w:basedOn w:val="Normal"/>
    <w:semiHidden/>
    <w:unhideWhenUsed/>
    <w:rsid w:val="00E21C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540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68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164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7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827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2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ddi.ittepic.edu.mx/pluginfile.php/13890/mod_assign/intro/Diagn%C3%B3stico%20tutorial..pptx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eddi.ittepic.edu.mx/pluginfile.php/13891/mod_assign/intro/Diagn%C3%B3stico%20grupal..xlsx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eddi.ittepic.edu.mx/pluginfile.php/13891/mod_assign/intro/Caso%20diagn%C3%B3stico%20grupal..pptx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eddi.ittepic.edu.mx/pluginfile.php/13890/mod_assign/intro/Diagn%C3%B3stico%20individual..doc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D46F6F-8C03-4714-92EF-54CA570C33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676</Words>
  <Characters>3719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4387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Juan Carlos Soto Patiño</cp:lastModifiedBy>
  <cp:revision>8</cp:revision>
  <cp:lastPrinted>2014-07-24T17:19:00Z</cp:lastPrinted>
  <dcterms:created xsi:type="dcterms:W3CDTF">2014-09-11T01:23:00Z</dcterms:created>
  <dcterms:modified xsi:type="dcterms:W3CDTF">2016-09-09T20:09:00Z</dcterms:modified>
</cp:coreProperties>
</file>